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03" w:rsidRPr="005E4C03" w:rsidRDefault="005E4C03" w:rsidP="005E4C03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</w:pPr>
      <w:r w:rsidRPr="005E4C03"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>Познавательн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>о -</w:t>
      </w:r>
      <w:r w:rsidRPr="005E4C03"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 xml:space="preserve"> театрализованная программа</w:t>
      </w:r>
    </w:p>
    <w:p w:rsidR="005E4C03" w:rsidRDefault="005E4C03" w:rsidP="005E4C03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</w:pPr>
      <w:r w:rsidRPr="005E4C03"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>«Пусть подвиг казаков Отечество хранит…»</w:t>
      </w:r>
    </w:p>
    <w:p w:rsidR="00EC1266" w:rsidRDefault="00D0659E" w:rsidP="00D0659E">
      <w:pPr>
        <w:tabs>
          <w:tab w:val="center" w:pos="5031"/>
          <w:tab w:val="left" w:pos="8473"/>
        </w:tabs>
        <w:ind w:firstLine="708"/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ab/>
      </w:r>
      <w:r w:rsidR="00EC1266"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>18.02.2022г. в 10:00</w:t>
      </w:r>
      <w:r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  <w:tab/>
      </w:r>
    </w:p>
    <w:p w:rsidR="00D0659E" w:rsidRDefault="00D0659E" w:rsidP="00D0659E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автор-составитель:</w:t>
      </w:r>
    </w:p>
    <w:p w:rsidR="00D0659E" w:rsidRDefault="00D0659E" w:rsidP="00D0659E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старший воспитатель </w:t>
      </w:r>
    </w:p>
    <w:p w:rsidR="00D0659E" w:rsidRDefault="00D0659E" w:rsidP="00D0659E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МБДОУ детский сад комбинированного вида № 4 </w:t>
      </w:r>
    </w:p>
    <w:p w:rsidR="00D0659E" w:rsidRDefault="00D0659E" w:rsidP="00D0659E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ст. Ленинградская</w:t>
      </w:r>
    </w:p>
    <w:p w:rsidR="00D0659E" w:rsidRPr="005E4C03" w:rsidRDefault="00D0659E" w:rsidP="00D0659E">
      <w:pPr>
        <w:tabs>
          <w:tab w:val="center" w:pos="5031"/>
          <w:tab w:val="left" w:pos="8473"/>
        </w:tabs>
        <w:ind w:firstLine="708"/>
        <w:jc w:val="right"/>
        <w:rPr>
          <w:rFonts w:ascii="Times New Roman" w:hAnsi="Times New Roman" w:cs="Times New Roman"/>
          <w:b/>
          <w:bCs/>
          <w:color w:val="000000"/>
          <w:sz w:val="36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Шульга Антонина Юрьевна</w:t>
      </w:r>
      <w:bookmarkStart w:id="0" w:name="_GoBack"/>
      <w:bookmarkEnd w:id="0"/>
    </w:p>
    <w:p w:rsidR="005E4C03" w:rsidRDefault="005E4C03">
      <w:pPr>
        <w:ind w:firstLine="708"/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white"/>
        </w:rPr>
      </w:pPr>
    </w:p>
    <w:p w:rsidR="00860B54" w:rsidRDefault="00122DA5">
      <w:pPr>
        <w:ind w:firstLine="708"/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white"/>
        </w:rPr>
        <w:t xml:space="preserve">Зрители и приглашённые гости собираются в музыкальном зале. </w:t>
      </w:r>
    </w:p>
    <w:p w:rsidR="00860B54" w:rsidRDefault="00122D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центральной стене отображается слайд праздничной презентации. 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права от экрана, на центральной стене расположены декорации  берёзок, слева — декорации часовни на фоне заката.</w:t>
      </w:r>
    </w:p>
    <w:p w:rsidR="00860B54" w:rsidRDefault="00122D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 xml:space="preserve">Сценическое пространство зала оформлено как фрагмент экспозиции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eastAsia="en-US"/>
        </w:rPr>
        <w:t>музейного комплекса «Поле казачьей славы» - перед экраном - «костёр», вокруг брёвнышки, накрытые домоткаными дорожками, по боковым стенам макеты военной техники, противотанковые «ежи».</w:t>
      </w:r>
    </w:p>
    <w:p w:rsidR="00860B54" w:rsidRDefault="00122D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eastAsia="en-US"/>
        </w:rPr>
        <w:t>Звучит торжественная музыка, на фоне музыки звучит аудиозапись стихов:</w:t>
      </w:r>
    </w:p>
    <w:p w:rsidR="00860B54" w:rsidRDefault="00122DA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color w:val="242F33"/>
          <w:sz w:val="28"/>
          <w:szCs w:val="28"/>
          <w:lang w:eastAsia="en-US"/>
        </w:rPr>
        <w:t xml:space="preserve"> </w:t>
      </w:r>
    </w:p>
    <w:p w:rsidR="00860B54" w:rsidRDefault="00122DA5">
      <w:pPr>
        <w:pStyle w:val="aa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Защитники Отчизны все века</w:t>
      </w:r>
      <w:r>
        <w:rPr>
          <w:rFonts w:ascii="Times New Roman" w:hAnsi="Times New Roman"/>
          <w:color w:val="000000"/>
          <w:sz w:val="28"/>
          <w:szCs w:val="28"/>
        </w:rPr>
        <w:br/>
        <w:t>Святую Русь от недруга хранили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br/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всех врагов, в неравном пусть бою,</w:t>
      </w:r>
      <w:r>
        <w:rPr>
          <w:rFonts w:ascii="Times New Roman" w:hAnsi="Times New Roman"/>
          <w:color w:val="000000"/>
          <w:sz w:val="28"/>
          <w:szCs w:val="28"/>
        </w:rPr>
        <w:br/>
        <w:t>Они  нещадно били и громили.</w:t>
      </w:r>
    </w:p>
    <w:p w:rsidR="00860B54" w:rsidRDefault="00860B54">
      <w:pPr>
        <w:pStyle w:val="aa"/>
        <w:shd w:val="clear" w:color="auto" w:fill="FFFFFF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0B54" w:rsidRDefault="00122DA5">
      <w:pPr>
        <w:pStyle w:val="aa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 славлю вас, Отечества сыны,</w:t>
      </w:r>
      <w:r>
        <w:rPr>
          <w:rFonts w:ascii="Times New Roman" w:hAnsi="Times New Roman"/>
          <w:color w:val="000000"/>
          <w:sz w:val="28"/>
          <w:szCs w:val="28"/>
        </w:rPr>
        <w:br/>
        <w:t>Вы своей жизнью славу заслужили,</w:t>
      </w:r>
      <w:r>
        <w:rPr>
          <w:rFonts w:ascii="Times New Roman" w:hAnsi="Times New Roman"/>
          <w:color w:val="000000"/>
          <w:sz w:val="28"/>
          <w:szCs w:val="28"/>
        </w:rPr>
        <w:br/>
        <w:t>Отдали жизнь, чтоб не было войны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br/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чтоб сыны и внуки ваши жили.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br/>
        <w:t>Чтоб Русь была великой и сейчас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br/>
        <w:t>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а страже рубежей её стоите,</w:t>
      </w:r>
      <w:r>
        <w:rPr>
          <w:rFonts w:ascii="Times New Roman" w:hAnsi="Times New Roman"/>
          <w:color w:val="000000"/>
          <w:sz w:val="28"/>
          <w:szCs w:val="28"/>
        </w:rPr>
        <w:br/>
        <w:t>Пусть враг России помнит каждый час,</w:t>
      </w:r>
      <w:r>
        <w:rPr>
          <w:rFonts w:ascii="Times New Roman" w:hAnsi="Times New Roman"/>
          <w:color w:val="000000"/>
          <w:sz w:val="28"/>
          <w:szCs w:val="28"/>
        </w:rPr>
        <w:br/>
        <w:t>Что от него Святую Русь вы оградите!</w:t>
      </w:r>
    </w:p>
    <w:p w:rsidR="00860B54" w:rsidRDefault="00860B54">
      <w:pPr>
        <w:pStyle w:val="aa"/>
        <w:shd w:val="clear" w:color="auto" w:fill="FFFFFF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0B54" w:rsidRDefault="00122DA5">
      <w:pPr>
        <w:spacing w:line="240" w:lineRule="atLeast"/>
        <w:jc w:val="center"/>
      </w:pP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highlight w:val="white"/>
          <w:lang w:eastAsia="en-US"/>
        </w:rPr>
        <w:t xml:space="preserve">Выходит группа детей в кубанских костюмах, становятся на запланированные места, исполняют песню «День Защитника Отечества». </w:t>
      </w:r>
    </w:p>
    <w:p w:rsidR="00860B54" w:rsidRDefault="00860B54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</w:pPr>
    </w:p>
    <w:p w:rsidR="00860B54" w:rsidRDefault="00122DA5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t xml:space="preserve">Песня «День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t>Защиника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t xml:space="preserve"> Отечества»</w:t>
      </w:r>
      <w:r w:rsidR="00B13023"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t xml:space="preserve"> гр. 10, 8</w:t>
      </w:r>
    </w:p>
    <w:p w:rsidR="00860B54" w:rsidRDefault="00860B54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</w:pPr>
    </w:p>
    <w:p w:rsidR="00860B54" w:rsidRDefault="00122DA5">
      <w:pPr>
        <w:spacing w:line="240" w:lineRule="atLeast"/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highlight w:val="white"/>
          <w:lang w:eastAsia="en-US"/>
        </w:rPr>
        <w:t>1. Блок музейный комплекс «Поле казачьей славы»</w:t>
      </w:r>
    </w:p>
    <w:p w:rsidR="00860B54" w:rsidRDefault="00122DA5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highlight w:val="white"/>
          <w:lang w:eastAsia="en-US"/>
        </w:rPr>
        <w:t xml:space="preserve">В финале композиции в зал входят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Казачата-ведущие — 3 детей дошкольников и 2 Казака-наставника, уч-ся СОШ №6. В руках несут поленья для костра, хворост, котелок.   </w:t>
      </w:r>
    </w:p>
    <w:p w:rsidR="00860B54" w:rsidRDefault="00122DA5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1казак - наставник: </w:t>
      </w:r>
    </w:p>
    <w:p w:rsidR="00125C0B" w:rsidRDefault="009904F9" w:rsidP="009904F9">
      <w:pPr>
        <w:pStyle w:val="a5"/>
        <w:widowControl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904F9">
        <w:rPr>
          <w:rFonts w:ascii="Times New Roman" w:hAnsi="Times New Roman" w:cs="Times New Roman"/>
          <w:bCs/>
          <w:color w:val="000000"/>
          <w:sz w:val="28"/>
          <w:szCs w:val="28"/>
        </w:rPr>
        <w:t>Хлопцы</w:t>
      </w:r>
      <w:proofErr w:type="gramEnd"/>
      <w:r w:rsidR="00125C0B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9904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вот и закончился наш поход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памятным </w:t>
      </w:r>
      <w:r w:rsidRPr="009904F9">
        <w:rPr>
          <w:rFonts w:ascii="Times New Roman" w:hAnsi="Times New Roman" w:cs="Times New Roman"/>
          <w:bCs/>
          <w:color w:val="000000"/>
          <w:sz w:val="28"/>
          <w:szCs w:val="28"/>
        </w:rPr>
        <w:t>местам ст. Кущевской</w:t>
      </w:r>
      <w:r w:rsidR="00122DA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25C0B">
        <w:rPr>
          <w:rFonts w:ascii="Times New Roman" w:hAnsi="Times New Roman" w:cs="Times New Roman"/>
          <w:color w:val="000000"/>
          <w:sz w:val="28"/>
          <w:szCs w:val="28"/>
        </w:rPr>
        <w:t xml:space="preserve"> так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 xml:space="preserve"> горжусь</w:t>
      </w:r>
      <w:r w:rsidR="00125C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 xml:space="preserve"> что нам это удалось.</w:t>
      </w:r>
      <w:r w:rsidR="00125C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904F9" w:rsidRDefault="00125C0B" w:rsidP="009904F9">
      <w:pPr>
        <w:pStyle w:val="a5"/>
        <w:widowControl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казак - наставник: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было побывать в этих местах,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="00122DA5">
        <w:rPr>
          <w:rFonts w:ascii="Times New Roman" w:hAnsi="Times New Roman" w:cs="Times New Roman"/>
          <w:color w:val="000000"/>
          <w:sz w:val="28"/>
          <w:szCs w:val="28"/>
        </w:rPr>
        <w:t>ратцы</w:t>
      </w:r>
      <w:r w:rsidRPr="00125C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отдохнём</w:t>
      </w:r>
      <w:r w:rsidR="00122DA5">
        <w:rPr>
          <w:rFonts w:ascii="Times New Roman" w:hAnsi="Times New Roman" w:cs="Times New Roman"/>
          <w:color w:val="000000"/>
          <w:sz w:val="28"/>
          <w:szCs w:val="28"/>
        </w:rPr>
        <w:t xml:space="preserve">, костёр разведём, повечеряем. </w:t>
      </w:r>
    </w:p>
    <w:p w:rsidR="00860B54" w:rsidRDefault="00860B54">
      <w:pPr>
        <w:widowControl/>
        <w:shd w:val="clear" w:color="auto" w:fill="FFFFFF"/>
        <w:spacing w:line="240" w:lineRule="atLeast"/>
        <w:jc w:val="center"/>
        <w:textAlignment w:val="baseline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860B54" w:rsidRDefault="00122DA5">
      <w:pPr>
        <w:widowControl/>
        <w:shd w:val="clear" w:color="auto" w:fill="FFFFFF"/>
        <w:spacing w:line="240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Звучит кубанская народная мелодия. Казаки «разводят костёр», вешают котелок, располагаются вокруг костра, «варят кашу».</w:t>
      </w:r>
    </w:p>
    <w:p w:rsidR="00860B54" w:rsidRDefault="00860B54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60B54" w:rsidRPr="009904F9" w:rsidRDefault="00122DA5" w:rsidP="00125C0B">
      <w:pPr>
        <w:pStyle w:val="a5"/>
        <w:widowControl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казак - наставник: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 Эй, Артём, подкинь-ка ветку, да смотри, по</w:t>
      </w:r>
      <w:r w:rsidR="009904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суше</w:t>
      </w:r>
      <w:r w:rsidR="009904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выбери, чтобы ветер костёр не потушил. </w:t>
      </w:r>
      <w:r>
        <w:rPr>
          <w:rFonts w:ascii="Times New Roman" w:hAnsi="Times New Roman" w:cs="Times New Roman"/>
          <w:color w:val="000000"/>
          <w:sz w:val="28"/>
          <w:szCs w:val="28"/>
        </w:rPr>
        <w:t>Что, проголодались, ребята, ничего, скоро каша будет готова.</w:t>
      </w:r>
    </w:p>
    <w:p w:rsidR="00860B54" w:rsidRDefault="00122DA5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казачок:</w:t>
      </w:r>
      <w:r w:rsidR="00125C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Когда ещё она сварится? А в животе уже от голода бурчит.</w:t>
      </w:r>
    </w:p>
    <w:p w:rsidR="00860B54" w:rsidRDefault="00122DA5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1казак - наставник: </w:t>
      </w:r>
      <w:r w:rsidR="00125C0B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е пристало казаку жаловаться,   терпи — атаманом будешь!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 xml:space="preserve"> Ну как вам ребята поход, понравился.</w:t>
      </w:r>
    </w:p>
    <w:p w:rsidR="009958AA" w:rsidRDefault="009904F9" w:rsidP="009904F9">
      <w:pPr>
        <w:pStyle w:val="a5"/>
        <w:widowControl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904F9">
        <w:rPr>
          <w:rFonts w:ascii="Times New Roman" w:hAnsi="Times New Roman" w:cs="Times New Roman"/>
          <w:b/>
          <w:color w:val="000000"/>
          <w:sz w:val="28"/>
          <w:szCs w:val="28"/>
        </w:rPr>
        <w:t>3 казачок:</w:t>
      </w:r>
      <w:r w:rsidR="009958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958AA" w:rsidRPr="009958AA">
        <w:rPr>
          <w:rFonts w:ascii="Times New Roman" w:hAnsi="Times New Roman" w:cs="Times New Roman"/>
          <w:color w:val="000000"/>
          <w:sz w:val="28"/>
          <w:szCs w:val="28"/>
        </w:rPr>
        <w:t>Да, м</w:t>
      </w:r>
      <w:r w:rsidRPr="009958AA">
        <w:rPr>
          <w:rFonts w:ascii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мы 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 xml:space="preserve">интересного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увидели</w:t>
      </w:r>
      <w:r w:rsidR="009958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58AA" w:rsidRDefault="009958AA" w:rsidP="009958AA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казачок: </w:t>
      </w:r>
      <w:r w:rsidRPr="009958AA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04F9">
        <w:rPr>
          <w:rFonts w:ascii="Times New Roman" w:hAnsi="Times New Roman" w:cs="Times New Roman"/>
          <w:color w:val="000000"/>
          <w:sz w:val="28"/>
          <w:szCs w:val="28"/>
        </w:rPr>
        <w:t xml:space="preserve"> памятник герою СССР Константину </w:t>
      </w:r>
      <w:proofErr w:type="spellStart"/>
      <w:r w:rsidR="009904F9">
        <w:rPr>
          <w:rFonts w:ascii="Times New Roman" w:hAnsi="Times New Roman" w:cs="Times New Roman"/>
          <w:color w:val="000000"/>
          <w:sz w:val="28"/>
          <w:szCs w:val="28"/>
        </w:rPr>
        <w:t>Недорубову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58AA" w:rsidRDefault="009958AA" w:rsidP="009958AA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2 казачок: </w:t>
      </w:r>
      <w:r w:rsidRPr="009958A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4F9">
        <w:rPr>
          <w:rFonts w:ascii="Times New Roman" w:hAnsi="Times New Roman" w:cs="Times New Roman"/>
          <w:color w:val="000000"/>
          <w:sz w:val="28"/>
          <w:szCs w:val="28"/>
        </w:rPr>
        <w:t xml:space="preserve"> мемориал </w:t>
      </w:r>
      <w:r>
        <w:rPr>
          <w:rFonts w:ascii="Times New Roman" w:hAnsi="Times New Roman" w:cs="Times New Roman"/>
          <w:color w:val="000000"/>
          <w:sz w:val="28"/>
          <w:szCs w:val="28"/>
        </w:rPr>
        <w:t>защитникам неба.</w:t>
      </w:r>
    </w:p>
    <w:p w:rsidR="009904F9" w:rsidRDefault="009958AA" w:rsidP="009958AA">
      <w:pPr>
        <w:pStyle w:val="a5"/>
        <w:widowControl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904F9">
        <w:rPr>
          <w:rFonts w:ascii="Times New Roman" w:hAnsi="Times New Roman" w:cs="Times New Roman"/>
          <w:b/>
          <w:color w:val="000000"/>
          <w:sz w:val="28"/>
          <w:szCs w:val="28"/>
        </w:rPr>
        <w:t>3 казачок: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9904F9">
        <w:rPr>
          <w:rFonts w:ascii="Times New Roman" w:hAnsi="Times New Roman" w:cs="Times New Roman"/>
          <w:color w:val="000000"/>
          <w:sz w:val="28"/>
          <w:szCs w:val="28"/>
        </w:rPr>
        <w:t xml:space="preserve">храм </w:t>
      </w:r>
      <w:proofErr w:type="spellStart"/>
      <w:r w:rsidR="009904F9">
        <w:rPr>
          <w:rFonts w:ascii="Times New Roman" w:hAnsi="Times New Roman" w:cs="Times New Roman"/>
          <w:color w:val="000000"/>
          <w:sz w:val="28"/>
          <w:szCs w:val="28"/>
        </w:rPr>
        <w:t>Иоана</w:t>
      </w:r>
      <w:proofErr w:type="spellEnd"/>
      <w:r w:rsidR="009904F9">
        <w:rPr>
          <w:rFonts w:ascii="Times New Roman" w:hAnsi="Times New Roman" w:cs="Times New Roman"/>
          <w:color w:val="000000"/>
          <w:sz w:val="28"/>
          <w:szCs w:val="28"/>
        </w:rPr>
        <w:t xml:space="preserve"> Богослова.</w:t>
      </w:r>
    </w:p>
    <w:p w:rsidR="00860B54" w:rsidRDefault="00122DA5">
      <w:pPr>
        <w:widowControl/>
        <w:suppressAutoHyphens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2 казачок: </w:t>
      </w:r>
      <w:r w:rsidR="009958AA" w:rsidRPr="009958A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Братцы, а как вам</w:t>
      </w:r>
      <w:r w:rsidR="009958A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«Поле казачьей славы»</w:t>
      </w:r>
      <w:r w:rsidR="009958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?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860B54" w:rsidRDefault="00860B54">
      <w:pPr>
        <w:widowControl/>
        <w:suppressAutoHyphens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60B54" w:rsidRDefault="00122DA5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Демонстрируется короткий видеосюжет о культурном комплексе </w:t>
      </w:r>
    </w:p>
    <w:p w:rsidR="00860B54" w:rsidRDefault="00122DA5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«Поле казачьей славы»</w:t>
      </w:r>
    </w:p>
    <w:p w:rsidR="00860B54" w:rsidRDefault="00860B54">
      <w:pPr>
        <w:widowControl/>
        <w:suppressAutoHyphens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B54" w:rsidRDefault="00122DA5">
      <w:pPr>
        <w:widowControl/>
        <w:suppressAutoHyphens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3 казачок: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 я и не знал раньше, что возле станицы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Кущёвской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находится такой замечательный музей казачества под открытым небом.</w:t>
      </w:r>
    </w:p>
    <w:p w:rsidR="00860B54" w:rsidRDefault="00122DA5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2 казак-наставник: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Да,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там есть, на что посмотреть. 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Можно помолиться о павших в часовне Георгия Победоносца, зайти  на старинное казачье подворье,   посетить этнографический парк, увидеть экспозицию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Кущёвская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атака» и выставку оружия разных лет. </w:t>
      </w:r>
      <w:proofErr w:type="gramEnd"/>
    </w:p>
    <w:p w:rsidR="00860B54" w:rsidRDefault="00860B54">
      <w:pPr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6A84" w:rsidRDefault="00122DA5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1 казачок: </w:t>
      </w:r>
      <w:r w:rsidR="00B66A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еня особенно  впечатлили сторожев</w:t>
      </w:r>
      <w:r w:rsidR="00B66A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вышк</w:t>
      </w:r>
      <w:r w:rsidR="00B66A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а. Так было </w:t>
      </w:r>
      <w:proofErr w:type="gramStart"/>
      <w:r w:rsidR="00B66A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здорово</w:t>
      </w:r>
      <w:proofErr w:type="gramEnd"/>
      <w:r w:rsidR="00B66A8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забраться на нее и представить себя настоящим казачьим дозорным.</w:t>
      </w:r>
    </w:p>
    <w:p w:rsidR="00125C0B" w:rsidRDefault="00125C0B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B66A84">
      <w:pPr>
        <w:widowControl/>
        <w:suppressAutoHyphens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3 казачок: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пушки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старинные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видели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ядра у них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вот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такие массивные, представляю панику врага, когда такие ядра били по его рядам.</w:t>
      </w:r>
    </w:p>
    <w:p w:rsidR="00125C0B" w:rsidRDefault="00125C0B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122DA5">
      <w:pPr>
        <w:widowControl/>
        <w:suppressAutoHyphens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 казачок:</w:t>
      </w:r>
      <w:r w:rsidR="00B66A8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мне понравилась выставка «Находки старого двора», особенно  запомнились такие большие барабаны, похожие на котлы, первый раз такие видел.</w:t>
      </w:r>
    </w:p>
    <w:p w:rsidR="00125C0B" w:rsidRDefault="00125C0B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122DA5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3 казачок:</w:t>
      </w:r>
      <w:r w:rsidR="00B66A8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 это не барабаны, а казачьи литавры, </w:t>
      </w:r>
      <w:r w:rsidR="00BD523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это те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="00BD523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которые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казаки применяли в старину для управления казачьим войском и устрашения врага во время  боевых атак.</w:t>
      </w:r>
    </w:p>
    <w:p w:rsidR="00125C0B" w:rsidRDefault="00125C0B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842B3" w:rsidRDefault="008842B3">
      <w:pPr>
        <w:widowControl/>
        <w:suppressAutoHyphens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1 казачок: </w:t>
      </w:r>
      <w:r w:rsidRPr="008842B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Ты представляешь, эти барабаны были слышны на огромные расстояния.</w:t>
      </w:r>
    </w:p>
    <w:p w:rsidR="00860B54" w:rsidRDefault="00860B54">
      <w:pPr>
        <w:widowControl/>
        <w:suppressAutoHyphens w:val="0"/>
        <w:spacing w:line="240" w:lineRule="atLeast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860B54" w:rsidRDefault="00122DA5">
      <w:pPr>
        <w:widowControl/>
        <w:suppressAutoHyphens w:val="0"/>
        <w:jc w:val="center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Музыкально-ритмическая композиция </w:t>
      </w:r>
    </w:p>
    <w:p w:rsidR="00860B54" w:rsidRDefault="00122DA5">
      <w:pPr>
        <w:widowControl/>
        <w:suppressAutoHyphens w:val="0"/>
        <w:jc w:val="center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с казачьими литаврами и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стафами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. </w:t>
      </w:r>
    </w:p>
    <w:p w:rsidR="00860B54" w:rsidRDefault="00860B54">
      <w:pPr>
        <w:widowControl/>
        <w:suppressAutoHyphens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122DA5">
      <w:pPr>
        <w:widowControl/>
        <w:suppressAutoHyphens w:val="0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2 блок. 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Кущёвская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атака</w:t>
      </w:r>
    </w:p>
    <w:p w:rsidR="00860B54" w:rsidRDefault="00860B54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636010" w:rsidRDefault="00122DA5">
      <w:pPr>
        <w:widowControl/>
        <w:suppressAutoHyphens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3</w:t>
      </w:r>
      <w:bookmarkStart w:id="1" w:name="__DdeLink__325_106472675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казачок:</w:t>
      </w:r>
      <w:bookmarkEnd w:id="1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6360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я больше всего запомнил экскурсию в музей боевой славы 4 гвардейского казачьего корпуса. Так интересно было рассм</w:t>
      </w:r>
      <w:r w:rsidR="006360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атривать  фотографии, документы. </w:t>
      </w:r>
    </w:p>
    <w:p w:rsidR="00860B54" w:rsidRDefault="00636010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 xml:space="preserve">2 казачок: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Там даже хранятся 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личные вещи ветеранов корпуса, оружие,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военная форма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860B54" w:rsidRDefault="00122DA5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860B54" w:rsidRDefault="00122DA5">
      <w:pPr>
        <w:widowControl/>
        <w:suppressAutoHyphens w:val="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1 казачок: </w:t>
      </w:r>
      <w:r w:rsidR="00636010" w:rsidRPr="006360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мне  запал в душу рассказ  о   легендарном сражении  у станицы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Кущёвской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 августа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1942 года.</w:t>
      </w:r>
    </w:p>
    <w:p w:rsidR="00636010" w:rsidRDefault="00122DA5">
      <w:pPr>
        <w:widowControl/>
        <w:suppressAutoHyphens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2 казачок: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proofErr w:type="gramStart"/>
      <w:r w:rsidR="006360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стати</w:t>
      </w:r>
      <w:proofErr w:type="gramEnd"/>
      <w:r w:rsidR="006360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 вы знаете, что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этом году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Кущёвской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атаке» отмечается 80 лет. </w:t>
      </w:r>
    </w:p>
    <w:p w:rsidR="00860B54" w:rsidRDefault="00636010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3 казачок: </w:t>
      </w:r>
      <w:r w:rsidRPr="0063601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Да, э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тот легендарный бой стал одной из самых ярких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трагических</w:t>
      </w:r>
      <w:r w:rsidR="00122D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страниц в славной истории российского казачества!</w:t>
      </w:r>
    </w:p>
    <w:p w:rsidR="00860B54" w:rsidRDefault="00860B54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6010" w:rsidRDefault="00636010" w:rsidP="00204150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Фрагмент видео – </w:t>
      </w:r>
      <w:r w:rsidR="002041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Кущевской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атаки</w:t>
      </w:r>
    </w:p>
    <w:p w:rsidR="00636010" w:rsidRDefault="00636010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60B54" w:rsidRDefault="00122DA5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Звучит</w:t>
      </w:r>
      <w:r w:rsidR="002041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спокойная музыка, на фоне читаются стихи в записи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В зал </w:t>
      </w:r>
      <w:r w:rsidR="002041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заходят 6 всадников - казачат</w:t>
      </w:r>
    </w:p>
    <w:p w:rsidR="00204150" w:rsidRDefault="00204150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4150" w:rsidTr="00204150">
        <w:tc>
          <w:tcPr>
            <w:tcW w:w="4785" w:type="dxa"/>
          </w:tcPr>
          <w:p w:rsidR="00204150" w:rsidRDefault="00204150">
            <w:pPr>
              <w:spacing w:line="3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Восходит солнышко над родною станицей,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Как будто вовсе нет войны кругом,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А по полям, в которых хлеб родится,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Немецкий танковый ползет дивизион.</w:t>
            </w:r>
          </w:p>
          <w:p w:rsidR="00204150" w:rsidRDefault="00204150">
            <w:pPr>
              <w:spacing w:line="3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04150" w:rsidRDefault="00204150">
            <w:pPr>
              <w:spacing w:line="34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Грохочет техника не стройными рядами,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А с ней пехота вермахта пылит.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Земля родная стонет под врагами,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  <w:t>Казачье сердце за Кубань болит.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br/>
            </w:r>
          </w:p>
        </w:tc>
        <w:tc>
          <w:tcPr>
            <w:tcW w:w="4786" w:type="dxa"/>
          </w:tcPr>
          <w:p w:rsidR="00204150" w:rsidRPr="00204150" w:rsidRDefault="00204150">
            <w:pPr>
              <w:spacing w:line="34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2041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Слова на фоне музыки</w:t>
            </w:r>
          </w:p>
        </w:tc>
      </w:tr>
    </w:tbl>
    <w:p w:rsidR="00860B54" w:rsidRDefault="00204150">
      <w:pPr>
        <w:shd w:val="clear" w:color="auto" w:fill="FFFFFF"/>
        <w:spacing w:line="3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204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Всадник:</w:t>
      </w:r>
      <w:r w:rsidR="00122DA5" w:rsidRPr="00204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br/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 ну, по коням! Шашки вон из ножен!</w:t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br/>
        <w:t>Живою лавой конница летит.</w:t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br/>
        <w:t>Идём на смерть! Храни нас Боже!                                                                       Земля родная под копытами дрожит.</w:t>
      </w:r>
      <w:r w:rsidR="00122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br/>
      </w:r>
    </w:p>
    <w:p w:rsidR="00860B54" w:rsidRDefault="00122DA5">
      <w:pPr>
        <w:shd w:val="clear" w:color="auto" w:fill="FFFFFF"/>
        <w:spacing w:line="34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Музыкально-ритмическая композиция «Всадники», (на экране демонстрируется видео фрагмента боя)</w:t>
      </w:r>
    </w:p>
    <w:p w:rsidR="00204150" w:rsidRDefault="00204150">
      <w:pPr>
        <w:shd w:val="clear" w:color="auto" w:fill="FFFFFF"/>
        <w:spacing w:line="340" w:lineRule="atLeast"/>
        <w:jc w:val="center"/>
        <w:textAlignment w:val="baseline"/>
      </w:pPr>
    </w:p>
    <w:p w:rsidR="00860B54" w:rsidRDefault="00122DA5">
      <w:pPr>
        <w:shd w:val="clear" w:color="auto" w:fill="FFFFFF"/>
        <w:spacing w:line="340" w:lineRule="atLeast"/>
        <w:textAlignment w:val="baseline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3 блок.  Герои </w:t>
      </w:r>
      <w:r w:rsidR="00125C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Кущевской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атаки</w:t>
      </w:r>
    </w:p>
    <w:p w:rsidR="00860B54" w:rsidRDefault="00122DA5" w:rsidP="00125C0B">
      <w:pPr>
        <w:shd w:val="clear" w:color="auto" w:fill="FFFFFF"/>
        <w:spacing w:line="34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3 казачок: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Да,  казаки в этом бою показали свою доблесть и мужество, доказали всему миру, что фашистов можно побеждать!  </w:t>
      </w:r>
    </w:p>
    <w:p w:rsidR="00D650AF" w:rsidRDefault="00122DA5" w:rsidP="00125C0B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2 казачок: </w:t>
      </w:r>
      <w:r w:rsidR="0072755D" w:rsidRPr="0072755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 какие слова о казаках на плакате написаны помните</w:t>
      </w:r>
      <w:r w:rsidR="00D650A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?</w:t>
      </w:r>
    </w:p>
    <w:p w:rsidR="00D650AF" w:rsidRDefault="00D650AF" w:rsidP="00125C0B">
      <w:pPr>
        <w:widowControl/>
        <w:suppressAutoHyphens w:val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D650A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1 казачок: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Да я их наизусть запомнил.</w:t>
      </w:r>
    </w:p>
    <w:p w:rsidR="00D650AF" w:rsidRDefault="00D650AF" w:rsidP="00125C0B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2 казачок: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 ну расскажи</w:t>
      </w:r>
      <w:r w:rsidR="00122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B54" w:rsidRDefault="00D650AF" w:rsidP="00125C0B">
      <w:pPr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650A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1 казачок: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22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«Всё, что я слышал о казаках, бледнеет перед ужасом, которые я видел и испытал в </w:t>
      </w:r>
      <w:proofErr w:type="spellStart"/>
      <w:r w:rsidR="00122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Кущёвской</w:t>
      </w:r>
      <w:proofErr w:type="spellEnd"/>
      <w:r w:rsidR="00122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атаке. Казаки — это вихрь, который сметает всё на своём пути»</w:t>
      </w:r>
    </w:p>
    <w:p w:rsidR="00860B54" w:rsidRDefault="00122DA5" w:rsidP="00125C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1казак - наставник:</w:t>
      </w:r>
      <w:r w:rsidR="00125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25C0B" w:rsidRPr="00125C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Смотри и </w:t>
      </w:r>
      <w:proofErr w:type="gramStart"/>
      <w:r w:rsidR="00125C0B" w:rsidRPr="00125C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правда</w:t>
      </w:r>
      <w:proofErr w:type="gramEnd"/>
      <w:r w:rsidR="00125C0B" w:rsidRPr="00125C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запомнил,</w:t>
      </w:r>
      <w:r w:rsidR="00D65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25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125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фраза из письма немецкого солдата, убитого под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Кущёвкой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65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Немцы были потрясены мужеством и отвагой наших казаков. </w:t>
      </w:r>
    </w:p>
    <w:p w:rsidR="00860B54" w:rsidRDefault="00122DA5" w:rsidP="00125C0B">
      <w:pPr>
        <w:pStyle w:val="a9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2 казак -</w:t>
      </w:r>
      <w:r w:rsidR="00125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наставник:</w:t>
      </w:r>
      <w:r w:rsidR="00D65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125C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стати</w:t>
      </w:r>
      <w:proofErr w:type="gramEnd"/>
      <w:r w:rsidR="00125C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этом бою</w:t>
      </w:r>
      <w:r w:rsidR="00D650AF" w:rsidRPr="00D650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особенно отличился </w:t>
      </w:r>
      <w:r w:rsidRPr="00D650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Константин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Недорубов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командир эскадрона, </w:t>
      </w:r>
      <w:r w:rsidR="00D650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лично уничтожил 70 фашистов,</w:t>
      </w:r>
      <w:r w:rsidR="00125C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ему было присвоено звание героя Советского Союза.</w:t>
      </w:r>
    </w:p>
    <w:p w:rsidR="00D650AF" w:rsidRDefault="00D650AF" w:rsidP="00D650AF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Фрагмент видео – Константин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Недорубов</w:t>
      </w:r>
      <w:proofErr w:type="spellEnd"/>
    </w:p>
    <w:p w:rsidR="00D650AF" w:rsidRPr="00D650AF" w:rsidRDefault="00D650AF">
      <w:pPr>
        <w:widowControl/>
        <w:suppressAutoHyphens w:val="0"/>
        <w:spacing w:line="240" w:lineRule="atLeast"/>
        <w:ind w:left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</w:p>
    <w:p w:rsidR="00860B54" w:rsidRPr="00D650AF" w:rsidRDefault="00D650AF">
      <w:pPr>
        <w:pStyle w:val="a5"/>
        <w:widowControl/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 w:rsidRPr="00D650AF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Ребенок</w:t>
      </w:r>
    </w:p>
    <w:p w:rsidR="00860B54" w:rsidRDefault="00122DA5">
      <w:pPr>
        <w:pStyle w:val="a5"/>
        <w:widowControl/>
        <w:shd w:val="clear" w:color="auto" w:fill="FFFFFF"/>
        <w:suppressAutoHyphens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Коль на Кубани ты родился,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Душа казачества в тебе.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Где ты родился – там сгодился,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Иного не ищи в судьбе.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</w:r>
    </w:p>
    <w:p w:rsidR="00860B54" w:rsidRDefault="00122DA5">
      <w:pPr>
        <w:pStyle w:val="a5"/>
        <w:widowControl/>
        <w:shd w:val="clear" w:color="auto" w:fill="FFFFFF"/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Учи молитвы,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обычай,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Культуру предков изучай.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Живи, как жили твои деды,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На </w:t>
      </w:r>
      <w:hyperlink r:id="rId5">
        <w:r w:rsidRPr="00125C0B">
          <w:rPr>
            <w:rStyle w:val="-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атамана</w:t>
        </w:r>
      </w:hyperlink>
      <w:r w:rsidRPr="00125C0B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серчай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 xml:space="preserve">Ведь мало казаком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родиться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  <w:t>Им нужно полноправно стать!</w:t>
      </w:r>
    </w:p>
    <w:p w:rsidR="00D650AF" w:rsidRDefault="00D650AF">
      <w:pPr>
        <w:pStyle w:val="a5"/>
        <w:widowControl/>
        <w:shd w:val="clear" w:color="auto" w:fill="FFFFFF"/>
        <w:suppressAutoHyphens w:val="0"/>
        <w:spacing w:after="0" w:line="240" w:lineRule="auto"/>
        <w:ind w:left="720"/>
      </w:pPr>
    </w:p>
    <w:p w:rsidR="00860B54" w:rsidRDefault="00860B54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D650AF" w:rsidRDefault="00122DA5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Песня «Казаки шли на войну», гр.№10, 8</w:t>
      </w:r>
      <w:r w:rsidR="00D650A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</w:p>
    <w:p w:rsidR="00860B54" w:rsidRPr="00D650AF" w:rsidRDefault="00D650AF">
      <w:pPr>
        <w:spacing w:line="240" w:lineRule="atLeast"/>
        <w:jc w:val="center"/>
        <w:rPr>
          <w:i/>
        </w:rPr>
      </w:pPr>
      <w:r w:rsidRPr="00D650AF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  <w:t>(дети солисты выходят в центр зала, остальные встают с места и поют)</w:t>
      </w:r>
    </w:p>
    <w:p w:rsidR="00860B54" w:rsidRDefault="00860B54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122DA5">
      <w:pPr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4 блок. Женщины-казачки и война</w:t>
      </w:r>
    </w:p>
    <w:p w:rsidR="00860B54" w:rsidRDefault="00860B5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</w:pPr>
    </w:p>
    <w:p w:rsidR="002956C8" w:rsidRDefault="00122DA5" w:rsidP="002956C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1казак -</w:t>
      </w:r>
      <w:r w:rsidR="002956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наставник:</w:t>
      </w:r>
      <w:r w:rsidR="002956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650A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 как вам рассказ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D65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подвиге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юной  Евдокии Мухиной, которая работала рад</w:t>
      </w:r>
      <w:r w:rsidR="002956C8">
        <w:rPr>
          <w:rFonts w:ascii="Times New Roman" w:eastAsia="Times New Roman" w:hAnsi="Times New Roman" w:cs="Times New Roman"/>
          <w:color w:val="000000"/>
          <w:sz w:val="28"/>
          <w:szCs w:val="28"/>
        </w:rPr>
        <w:t>исткой в оккупированной станице?</w:t>
      </w:r>
    </w:p>
    <w:p w:rsidR="002956C8" w:rsidRDefault="002956C8" w:rsidP="002956C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2казак - наставник: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меня незабываемое впечатление произвело то, что она хоть и девушка, а не побоялась </w:t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</w:rPr>
        <w:t>дождливой ночью десантирова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</w:t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самолёта в захваченную фашистами станицу </w:t>
      </w:r>
      <w:proofErr w:type="spellStart"/>
      <w:r w:rsidR="00122DA5">
        <w:rPr>
          <w:rFonts w:ascii="Times New Roman" w:eastAsia="Times New Roman" w:hAnsi="Times New Roman" w:cs="Times New Roman"/>
          <w:color w:val="000000"/>
          <w:sz w:val="28"/>
          <w:szCs w:val="28"/>
        </w:rPr>
        <w:t>Кущёвскую</w:t>
      </w:r>
      <w:proofErr w:type="spellEnd"/>
      <w:r w:rsidR="00122D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под позывным «Чижик»</w:t>
      </w:r>
      <w:r w:rsidRPr="002956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несколько месяцев передавала информацию</w:t>
      </w:r>
      <w:r w:rsidRPr="002956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партизан подпольщиков.</w:t>
      </w:r>
    </w:p>
    <w:p w:rsidR="00860B54" w:rsidRDefault="002956C8" w:rsidP="00066E8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1 </w:t>
      </w:r>
      <w:r w:rsidR="00122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казак </w:t>
      </w:r>
      <w:proofErr w:type="gramStart"/>
      <w:r w:rsidR="00122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-н</w:t>
      </w:r>
      <w:proofErr w:type="gramEnd"/>
      <w:r w:rsidR="00122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аставник:</w:t>
      </w:r>
      <w:r w:rsidR="00066E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22DA5">
        <w:rPr>
          <w:rFonts w:ascii="Times New Roman" w:eastAsia="Times New Roman" w:hAnsi="Times New Roman" w:cs="Times New Roman"/>
          <w:color w:val="000000"/>
          <w:sz w:val="28"/>
          <w:szCs w:val="28"/>
        </w:rPr>
        <w:t>Отважными и храбрыми в те грозные годы были женщины-казачки не только на  полях сражения, но и  в тылу, где своим  поистине героическим трудом ковали Победу и ждали   с фронта с победой своих сыновей и мужей.</w:t>
      </w:r>
    </w:p>
    <w:p w:rsidR="00860B54" w:rsidRDefault="00122DA5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860B54" w:rsidRDefault="00122DA5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Ансамбль педагогов исполняет песню «Шёл казак на побывку домой»</w:t>
      </w:r>
    </w:p>
    <w:p w:rsidR="00860B54" w:rsidRDefault="00860B54">
      <w:pP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860B54" w:rsidRDefault="00122DA5"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5 блок. Сохраним память о героях</w:t>
      </w:r>
    </w:p>
    <w:p w:rsidR="00860B54" w:rsidRDefault="00860B5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</w:pPr>
    </w:p>
    <w:p w:rsidR="00860B54" w:rsidRDefault="0012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1казак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-н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аставник:</w:t>
      </w:r>
    </w:p>
    <w:p w:rsidR="00860B54" w:rsidRDefault="00122D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1967 году на окраине станицы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Кущёвской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поставлен памятник — всадник в развивающейся бурке на вздыбленном коне. </w:t>
      </w:r>
      <w:r w:rsidR="00B211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 символизирует стойкость и </w:t>
      </w:r>
      <w:proofErr w:type="spellStart"/>
      <w:r w:rsidR="00B211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величае</w:t>
      </w:r>
      <w:proofErr w:type="spellEnd"/>
      <w:r w:rsidR="00B211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духа казаков - гвардейцев. </w:t>
      </w:r>
    </w:p>
    <w:p w:rsidR="00860B54" w:rsidRDefault="00122DA5" w:rsidP="00B21196">
      <w:pPr>
        <w:widowControl/>
        <w:suppressAutoHyphens w:val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2 казак -</w:t>
      </w:r>
      <w:r w:rsidR="00B211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en-US"/>
        </w:rPr>
        <w:t>наставник: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1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ля сохранения памяти о героях, ежегодно в культурном комплексе «Поле казачьей славы» казаки совместно с казачьей молодёжью, школьниками, студентами   проводят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Кущёвские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поминовения.</w:t>
      </w:r>
    </w:p>
    <w:p w:rsidR="00066E89" w:rsidRDefault="00066E8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60B54" w:rsidRDefault="00122DA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Видеосюжет о Кущевских поминовениях.</w:t>
      </w:r>
    </w:p>
    <w:p w:rsidR="00B21196" w:rsidRDefault="00B21196" w:rsidP="00B21196">
      <w:pPr>
        <w:pStyle w:val="a5"/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Ребенок 1:</w:t>
      </w:r>
    </w:p>
    <w:p w:rsidR="00B21196" w:rsidRPr="00D86898" w:rsidRDefault="00B21196" w:rsidP="00B21196">
      <w:pPr>
        <w:shd w:val="clear" w:color="auto" w:fill="FFFFFF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lastRenderedPageBreak/>
        <w:t xml:space="preserve">                    </w:t>
      </w:r>
      <w:r w:rsidRPr="00D8689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Казак – опора всей России</w:t>
      </w:r>
      <w:r w:rsidRPr="00D8689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21196" w:rsidRPr="00D86898" w:rsidRDefault="00B21196" w:rsidP="00B21196">
      <w:pPr>
        <w:shd w:val="clear" w:color="auto" w:fill="FFFFFF"/>
        <w:ind w:left="708" w:firstLine="708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86898">
        <w:rPr>
          <w:rFonts w:ascii="Times New Roman" w:eastAsia="Times New Roman" w:hAnsi="Times New Roman" w:cs="Times New Roman"/>
          <w:color w:val="111111"/>
          <w:sz w:val="28"/>
          <w:szCs w:val="28"/>
        </w:rPr>
        <w:t>Он воевал всегда красиво.</w:t>
      </w:r>
    </w:p>
    <w:p w:rsidR="00B21196" w:rsidRPr="00D86898" w:rsidRDefault="00B21196" w:rsidP="00B21196">
      <w:pPr>
        <w:shd w:val="clear" w:color="auto" w:fill="FFFFFF"/>
        <w:ind w:left="708" w:firstLine="708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86898">
        <w:rPr>
          <w:rFonts w:ascii="Times New Roman" w:eastAsia="Times New Roman" w:hAnsi="Times New Roman" w:cs="Times New Roman"/>
          <w:color w:val="111111"/>
          <w:sz w:val="28"/>
          <w:szCs w:val="28"/>
        </w:rPr>
        <w:t>Гордится им святая Русь,</w:t>
      </w:r>
    </w:p>
    <w:p w:rsidR="00B21196" w:rsidRPr="00D86898" w:rsidRDefault="00B21196" w:rsidP="00B21196">
      <w:pPr>
        <w:shd w:val="clear" w:color="auto" w:fill="FFFFFF"/>
        <w:ind w:left="708" w:firstLine="708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86898">
        <w:rPr>
          <w:rFonts w:ascii="Times New Roman" w:eastAsia="Times New Roman" w:hAnsi="Times New Roman" w:cs="Times New Roman"/>
          <w:color w:val="111111"/>
          <w:sz w:val="28"/>
          <w:szCs w:val="28"/>
        </w:rPr>
        <w:t>Гордятся все, и я горжусь.</w:t>
      </w:r>
    </w:p>
    <w:p w:rsidR="00B21196" w:rsidRDefault="00B21196" w:rsidP="00B21196">
      <w:pPr>
        <w:rPr>
          <w:rFonts w:ascii="Times New Roman" w:hAnsi="Times New Roman" w:cs="Times New Roman"/>
          <w:sz w:val="28"/>
          <w:szCs w:val="28"/>
        </w:rPr>
      </w:pPr>
    </w:p>
    <w:p w:rsidR="00B21196" w:rsidRPr="00D409CA" w:rsidRDefault="00B21196" w:rsidP="00B211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 2:</w:t>
      </w:r>
      <w:r w:rsidRPr="00545B2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D409CA">
        <w:rPr>
          <w:rFonts w:ascii="Times New Roman" w:hAnsi="Times New Roman" w:cs="Times New Roman"/>
          <w:sz w:val="28"/>
          <w:szCs w:val="28"/>
        </w:rPr>
        <w:t xml:space="preserve">сю историю России </w:t>
      </w:r>
    </w:p>
    <w:p w:rsidR="00B21196" w:rsidRPr="00D409CA" w:rsidRDefault="00B21196" w:rsidP="00B21196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409CA">
        <w:rPr>
          <w:rFonts w:ascii="Times New Roman" w:hAnsi="Times New Roman" w:cs="Times New Roman"/>
          <w:sz w:val="28"/>
          <w:szCs w:val="28"/>
        </w:rPr>
        <w:t>Крепит казацкая канва.</w:t>
      </w:r>
    </w:p>
    <w:p w:rsidR="00B21196" w:rsidRPr="00D409CA" w:rsidRDefault="00B21196" w:rsidP="00B21196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409CA">
        <w:rPr>
          <w:rFonts w:ascii="Times New Roman" w:hAnsi="Times New Roman" w:cs="Times New Roman"/>
          <w:sz w:val="28"/>
          <w:szCs w:val="28"/>
        </w:rPr>
        <w:t>Но кто сказал: «Казаки были!»</w:t>
      </w:r>
    </w:p>
    <w:p w:rsidR="00B21196" w:rsidRDefault="00B21196" w:rsidP="00B21196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D409CA">
        <w:rPr>
          <w:rFonts w:ascii="Times New Roman" w:hAnsi="Times New Roman" w:cs="Times New Roman"/>
          <w:sz w:val="28"/>
          <w:szCs w:val="28"/>
        </w:rPr>
        <w:t xml:space="preserve">Казак в строю.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9CA">
        <w:rPr>
          <w:rFonts w:ascii="Times New Roman" w:hAnsi="Times New Roman" w:cs="Times New Roman"/>
          <w:sz w:val="28"/>
          <w:szCs w:val="28"/>
        </w:rPr>
        <w:t>И Русь жива!</w:t>
      </w:r>
    </w:p>
    <w:p w:rsidR="00B21196" w:rsidRDefault="00B21196">
      <w:pPr>
        <w:pStyle w:val="a5"/>
        <w:widowControl/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</w:pPr>
    </w:p>
    <w:p w:rsidR="00B21196" w:rsidRDefault="00B21196">
      <w:pPr>
        <w:pStyle w:val="a5"/>
        <w:widowControl/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</w:pPr>
    </w:p>
    <w:p w:rsidR="00860B54" w:rsidRDefault="00122DA5">
      <w:pPr>
        <w:pStyle w:val="a5"/>
        <w:widowControl/>
        <w:shd w:val="clear" w:color="auto" w:fill="FFFFFF"/>
        <w:suppressAutoHyphens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Звучит  композиция Д.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Майданова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«Флаг моего государства», дети гр.№10 выполняют перестроение с флагами, развёртывание флага, упражнение со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стафами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</w:rPr>
        <w:t>. По окончании ети остаются в зале, становятся на запланированные места. В зал заходит Казачка.</w:t>
      </w:r>
    </w:p>
    <w:p w:rsidR="00860B54" w:rsidRDefault="00122DA5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Казачка: </w:t>
      </w:r>
    </w:p>
    <w:p w:rsidR="00860B54" w:rsidRDefault="00122D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Уважаемые гости, дорогие ребята. Будем же помнить Славных воинов, казаков-гвардейцев. Тех, кто добывал нам Победу и оставался до смертного часа солдатом.  Тех, кто вернулся, и кто награжден посмертно!</w:t>
      </w:r>
    </w:p>
    <w:p w:rsidR="00860B54" w:rsidRDefault="00122D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Объявляется минута молчания.</w:t>
      </w:r>
    </w:p>
    <w:p w:rsidR="00860B54" w:rsidRDefault="00122D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60B54" w:rsidRDefault="00122D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Юные казачата, будьте достойны памяти поколений, обеспечивших нашему народу мирное небо над головой.</w:t>
      </w:r>
    </w:p>
    <w:p w:rsidR="00860B54" w:rsidRDefault="00122D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вам не поле брани – поле пашни!</w:t>
      </w:r>
    </w:p>
    <w:p w:rsidR="00860B54" w:rsidRDefault="00122D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свиста пули – свиста птиц!</w:t>
      </w:r>
    </w:p>
    <w:p w:rsidR="00860B54" w:rsidRDefault="00122D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не вернется день вчерашний,</w:t>
      </w:r>
    </w:p>
    <w:p w:rsidR="00860B54" w:rsidRDefault="00122D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пусть будет – без границ!</w:t>
      </w:r>
    </w:p>
    <w:p w:rsidR="00D6163A" w:rsidRDefault="00D6163A" w:rsidP="00D6163A">
      <w:pPr>
        <w:spacing w:line="360" w:lineRule="atLeast"/>
        <w:jc w:val="both"/>
        <w:textAlignment w:val="baseline"/>
        <w:rPr>
          <w:rFonts w:ascii="ClearSansBold" w:eastAsia="Times New Roman" w:hAnsi="ClearSansBold" w:cs="Times New Roman"/>
          <w:bCs/>
          <w:color w:val="000000"/>
          <w:sz w:val="28"/>
          <w:szCs w:val="28"/>
        </w:rPr>
      </w:pPr>
      <w:r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  <w:t>Ведущий</w:t>
      </w:r>
      <w:r w:rsidRPr="00DC6751">
        <w:rPr>
          <w:rFonts w:ascii="ClearSansBold" w:eastAsia="Times New Roman" w:hAnsi="ClearSansBold" w:cs="Times New Roman"/>
          <w:bCs/>
          <w:color w:val="000000"/>
          <w:sz w:val="28"/>
          <w:szCs w:val="28"/>
        </w:rPr>
        <w:t>: Право</w:t>
      </w:r>
      <w:r>
        <w:rPr>
          <w:rFonts w:ascii="ClearSansBold" w:eastAsia="Times New Roman" w:hAnsi="ClearSansBold" w:cs="Times New Roman"/>
          <w:bCs/>
          <w:color w:val="000000"/>
          <w:sz w:val="28"/>
          <w:szCs w:val="28"/>
        </w:rPr>
        <w:t xml:space="preserve"> возложить цветы  к памятнику казакам, предоставляется воспитанникам подготовительных групп казачьей направленности вместе с наставниками.</w:t>
      </w:r>
    </w:p>
    <w:p w:rsidR="00D6163A" w:rsidRDefault="00D6163A" w:rsidP="00D6163A">
      <w:pPr>
        <w:spacing w:line="360" w:lineRule="atLeast"/>
        <w:textAlignment w:val="baseline"/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</w:pPr>
      <w:r w:rsidRPr="00042303"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  <w:t>Дети выносят корзину с цветами и останавливаются  в центре</w:t>
      </w:r>
      <w:r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  <w:t>.</w:t>
      </w:r>
    </w:p>
    <w:p w:rsidR="00D6163A" w:rsidRDefault="00D6163A" w:rsidP="00D6163A">
      <w:pPr>
        <w:spacing w:line="360" w:lineRule="atLeast"/>
        <w:textAlignment w:val="baseline"/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</w:pPr>
    </w:p>
    <w:p w:rsidR="00860B54" w:rsidRDefault="00D616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learSansBold" w:eastAsia="Times New Roman" w:hAnsi="ClearSansBold" w:cs="Times New Roman"/>
          <w:b/>
          <w:bCs/>
          <w:color w:val="000000"/>
          <w:sz w:val="28"/>
          <w:szCs w:val="28"/>
        </w:rPr>
        <w:t>Ведущий</w:t>
      </w:r>
      <w:r w:rsidRPr="00DC6751">
        <w:rPr>
          <w:rFonts w:ascii="ClearSansBold" w:eastAsia="Times New Roman" w:hAnsi="ClearSansBold" w:cs="Times New Roman"/>
          <w:bCs/>
          <w:color w:val="000000"/>
          <w:sz w:val="28"/>
          <w:szCs w:val="28"/>
        </w:rPr>
        <w:t xml:space="preserve">: </w:t>
      </w:r>
      <w:r w:rsidR="00122DA5">
        <w:rPr>
          <w:rFonts w:ascii="Times New Roman" w:hAnsi="Times New Roman" w:cs="Times New Roman"/>
          <w:sz w:val="28"/>
          <w:szCs w:val="28"/>
        </w:rPr>
        <w:t xml:space="preserve">От всей души мы сегодня поздравляем </w:t>
      </w:r>
      <w:r>
        <w:rPr>
          <w:rFonts w:ascii="Times New Roman" w:hAnsi="Times New Roman" w:cs="Times New Roman"/>
          <w:sz w:val="28"/>
          <w:szCs w:val="28"/>
        </w:rPr>
        <w:t xml:space="preserve">наше Кубанское казачество, </w:t>
      </w:r>
      <w:r w:rsidR="00122DA5">
        <w:rPr>
          <w:rFonts w:ascii="Times New Roman" w:hAnsi="Times New Roman" w:cs="Times New Roman"/>
          <w:sz w:val="28"/>
          <w:szCs w:val="28"/>
        </w:rPr>
        <w:t xml:space="preserve"> российских воинов, и всех мужчин с Днем защитника Отечества! Желаем</w:t>
      </w:r>
      <w:r w:rsidR="00122DA5">
        <w:rPr>
          <w:rFonts w:ascii="Times New Roman" w:hAnsi="Times New Roman" w:cs="Times New Roman"/>
          <w:sz w:val="28"/>
          <w:szCs w:val="28"/>
          <w:highlight w:val="white"/>
        </w:rPr>
        <w:t xml:space="preserve"> вам  здоровья, огромного счастья, добра, успехов, любви и</w:t>
      </w:r>
      <w:r w:rsidR="00122DA5">
        <w:rPr>
          <w:rFonts w:ascii="Times New Roman" w:hAnsi="Times New Roman" w:cs="Times New Roman"/>
          <w:sz w:val="28"/>
          <w:szCs w:val="28"/>
        </w:rPr>
        <w:t xml:space="preserve"> пусть небо над Россией и всем миром всегда будет голубым! Примите на память о сегодняшней встрече эти подарки!</w:t>
      </w:r>
    </w:p>
    <w:p w:rsidR="00860B54" w:rsidRDefault="00122D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вручают гостям праздника подарки.</w:t>
      </w:r>
    </w:p>
    <w:p w:rsidR="00860B54" w:rsidRDefault="00122DA5" w:rsidP="00122DA5">
      <w:pPr>
        <w:pStyle w:val="a9"/>
        <w:ind w:left="0"/>
      </w:pPr>
      <w:bookmarkStart w:id="2" w:name="__DdeLink__3626_301402635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Казачка: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 для приветствия предоставляется: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______________________________________________________________________________________________________________________   </w:t>
      </w:r>
    </w:p>
    <w:p w:rsidR="00860B54" w:rsidRDefault="00860B54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0B54" w:rsidRDefault="00122DA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Казачка</w:t>
      </w:r>
      <w:r w:rsidRPr="00D6163A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Приглашаем всех гостей сделать фото на память с участниками нашей программы.</w:t>
      </w:r>
    </w:p>
    <w:p w:rsidR="00860B54" w:rsidRDefault="00860B54">
      <w:pPr>
        <w:contextualSpacing/>
      </w:pPr>
    </w:p>
    <w:sectPr w:rsidR="00860B54" w:rsidSect="00066E89">
      <w:pgSz w:w="11906" w:h="16838"/>
      <w:pgMar w:top="284" w:right="850" w:bottom="28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CC"/>
    <w:family w:val="roman"/>
    <w:pitch w:val="variable"/>
  </w:font>
  <w:font w:name="ClearSans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B54"/>
    <w:rsid w:val="00066E89"/>
    <w:rsid w:val="00122DA5"/>
    <w:rsid w:val="00125C0B"/>
    <w:rsid w:val="00204150"/>
    <w:rsid w:val="002956C8"/>
    <w:rsid w:val="002C3FFF"/>
    <w:rsid w:val="005E4C03"/>
    <w:rsid w:val="00636010"/>
    <w:rsid w:val="0072755D"/>
    <w:rsid w:val="00860B54"/>
    <w:rsid w:val="008842B3"/>
    <w:rsid w:val="00931CD6"/>
    <w:rsid w:val="009904F9"/>
    <w:rsid w:val="009958AA"/>
    <w:rsid w:val="00B13023"/>
    <w:rsid w:val="00B21196"/>
    <w:rsid w:val="00B66A84"/>
    <w:rsid w:val="00BD523D"/>
    <w:rsid w:val="00D0659E"/>
    <w:rsid w:val="00D6163A"/>
    <w:rsid w:val="00D650AF"/>
    <w:rsid w:val="00E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character" w:styleId="a3">
    <w:name w:val="Strong"/>
    <w:basedOn w:val="a0"/>
    <w:qFormat/>
    <w:rPr>
      <w:b/>
      <w:bCs/>
    </w:rPr>
  </w:style>
  <w:style w:type="character" w:customStyle="1" w:styleId="c4">
    <w:name w:val="c4"/>
    <w:basedOn w:val="a0"/>
    <w:qFormat/>
  </w:style>
  <w:style w:type="character" w:customStyle="1" w:styleId="c12">
    <w:name w:val="c12"/>
    <w:basedOn w:val="a0"/>
    <w:qFormat/>
  </w:style>
  <w:style w:type="character" w:customStyle="1" w:styleId="c15">
    <w:name w:val="c15"/>
    <w:basedOn w:val="a0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qFormat/>
    <w:rPr>
      <w:u w:val="single"/>
    </w:rPr>
  </w:style>
  <w:style w:type="character" w:customStyle="1" w:styleId="ListLabel2">
    <w:name w:val="ListLabel 2"/>
    <w:qFormat/>
    <w:rPr>
      <w:rFonts w:ascii="Times New Roman" w:eastAsia="Times New Roman" w:hAnsi="Times New Roman" w:cs="Arial"/>
      <w:color w:val="000000"/>
      <w:sz w:val="28"/>
      <w:u w:val="single"/>
    </w:rPr>
  </w:style>
  <w:style w:type="character" w:customStyle="1" w:styleId="c11">
    <w:name w:val="c11"/>
    <w:basedOn w:val="a0"/>
    <w:qFormat/>
  </w:style>
  <w:style w:type="character" w:customStyle="1" w:styleId="ListLabel3">
    <w:name w:val="ListLabel 3"/>
    <w:qFormat/>
    <w:rPr>
      <w:rFonts w:eastAsia="Times New Roman" w:cs="Times New Roman"/>
      <w:b/>
      <w:color w:val="000000"/>
      <w:sz w:val="30"/>
    </w:rPr>
  </w:style>
  <w:style w:type="character" w:customStyle="1" w:styleId="ListLabel4">
    <w:name w:val="ListLabel 4"/>
    <w:qFormat/>
    <w:rPr>
      <w:rFonts w:eastAsia="Times New Roman" w:cs="Times New Roman"/>
      <w:b/>
      <w:color w:val="000000"/>
      <w:sz w:val="30"/>
    </w:rPr>
  </w:style>
  <w:style w:type="character" w:customStyle="1" w:styleId="ListLabel5">
    <w:name w:val="ListLabel 5"/>
    <w:qFormat/>
    <w:rPr>
      <w:rFonts w:eastAsia="Times New Roman" w:cs="Times New Roman"/>
      <w:b/>
      <w:color w:val="000000"/>
      <w:sz w:val="3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pPr>
      <w:spacing w:after="200"/>
      <w:ind w:left="720"/>
      <w:contextualSpacing/>
    </w:pPr>
  </w:style>
  <w:style w:type="paragraph" w:styleId="aa">
    <w:name w:val="Normal (Web)"/>
    <w:basedOn w:val="a"/>
    <w:qFormat/>
    <w:pPr>
      <w:spacing w:before="280" w:after="280"/>
    </w:pPr>
    <w:rPr>
      <w:rFonts w:eastAsia="Times New Roman" w:cs="Times New Roman"/>
    </w:rPr>
  </w:style>
  <w:style w:type="paragraph" w:styleId="ab">
    <w:name w:val="No Spacing"/>
    <w:basedOn w:val="a"/>
    <w:qFormat/>
    <w:pPr>
      <w:widowControl/>
      <w:suppressAutoHyphens w:val="0"/>
      <w:spacing w:before="100" w:after="100"/>
    </w:pPr>
    <w:rPr>
      <w:rFonts w:eastAsia="Times New Roman" w:cs="Times New Roman"/>
    </w:rPr>
  </w:style>
  <w:style w:type="paragraph" w:customStyle="1" w:styleId="c0">
    <w:name w:val="c0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c10">
    <w:name w:val="c1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styleId="ae">
    <w:name w:val="Balloon Text"/>
    <w:basedOn w:val="a"/>
    <w:link w:val="af"/>
    <w:uiPriority w:val="99"/>
    <w:semiHidden/>
    <w:unhideWhenUsed/>
    <w:rsid w:val="009904F9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04F9"/>
    <w:rPr>
      <w:rFonts w:ascii="Tahoma" w:hAnsi="Tahoma"/>
      <w:color w:val="00000A"/>
      <w:sz w:val="16"/>
      <w:szCs w:val="16"/>
    </w:rPr>
  </w:style>
  <w:style w:type="table" w:styleId="af0">
    <w:name w:val="Table Grid"/>
    <w:basedOn w:val="a1"/>
    <w:uiPriority w:val="59"/>
    <w:rsid w:val="002041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atam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GTYU</cp:lastModifiedBy>
  <cp:revision>41</cp:revision>
  <cp:lastPrinted>2022-01-24T12:02:00Z</cp:lastPrinted>
  <dcterms:created xsi:type="dcterms:W3CDTF">2020-11-16T16:19:00Z</dcterms:created>
  <dcterms:modified xsi:type="dcterms:W3CDTF">2022-03-22T06:14:00Z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